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EE1D" w14:textId="77777777" w:rsidR="0056438A" w:rsidRDefault="00B14E94">
      <w:pPr>
        <w:pBdr>
          <w:top w:val="single" w:sz="4" w:space="18" w:color="444D26"/>
        </w:pBdr>
        <w:ind w:left="4320"/>
        <w:jc w:val="center"/>
      </w:pPr>
      <w:bookmarkStart w:id="0" w:name="_GoBack"/>
      <w:bookmarkEnd w:id="0"/>
      <w:r>
        <w:rPr>
          <w:i/>
          <w:color w:val="C00000"/>
        </w:rPr>
        <w:t>May 10, 2021 | 7:10 PM</w:t>
      </w:r>
      <w:r>
        <w:t xml:space="preserve"> </w:t>
      </w:r>
      <w:r>
        <w:rPr>
          <w:color w:val="C00000"/>
        </w:rPr>
        <w:t xml:space="preserve">| </w:t>
      </w:r>
      <w:r>
        <w:rPr>
          <w:i/>
          <w:color w:val="C00000"/>
        </w:rPr>
        <w:t>Meeting called to order by</w:t>
      </w:r>
      <w:r>
        <w:rPr>
          <w:color w:val="C00000"/>
        </w:rPr>
        <w:t xml:space="preserve"> </w:t>
      </w:r>
      <w:r>
        <w:rPr>
          <w:i/>
          <w:color w:val="C00000"/>
          <w:highlight w:val="white"/>
        </w:rPr>
        <w:t xml:space="preserve">Dan </w:t>
      </w:r>
      <w:proofErr w:type="spellStart"/>
      <w:r>
        <w:rPr>
          <w:i/>
          <w:color w:val="C00000"/>
          <w:highlight w:val="white"/>
        </w:rPr>
        <w:t>Gotter</w:t>
      </w:r>
      <w:proofErr w:type="spellEnd"/>
    </w:p>
    <w:p w14:paraId="4688C2E6" w14:textId="77777777" w:rsidR="0056438A" w:rsidRDefault="00B14E9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In Attendance</w:t>
      </w:r>
    </w:p>
    <w:p w14:paraId="07A9CED8" w14:textId="77777777" w:rsidR="0056438A" w:rsidRDefault="00B14E94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Gotter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Carrie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Ratajczak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Jeanette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Prusko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Melissa Rivera,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Eydie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Reece,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Valencia and Steve Gertz</w:t>
      </w:r>
    </w:p>
    <w:p w14:paraId="1870ED6B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April Meeting Minutes Approval</w:t>
      </w:r>
    </w:p>
    <w:p w14:paraId="3F50D725" w14:textId="77777777" w:rsidR="0056438A" w:rsidRDefault="00B14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 xml:space="preserve">Motion to accept by </w:t>
      </w:r>
      <w:proofErr w:type="spellStart"/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Eydie</w:t>
      </w:r>
      <w:proofErr w:type="spellEnd"/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 xml:space="preserve"> Reece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 xml:space="preserve"> - 2nd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Jean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 xml:space="preserve">ette </w:t>
      </w:r>
      <w:proofErr w:type="spellStart"/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Prusko</w:t>
      </w:r>
      <w:proofErr w:type="spellEnd"/>
    </w:p>
    <w:p w14:paraId="1B5A85E7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Athletic Director’s Report – Steve Gertz</w:t>
      </w:r>
    </w:p>
    <w:p w14:paraId="7ACFB220" w14:textId="77777777" w:rsidR="0056438A" w:rsidRDefault="00B14E94">
      <w:pPr>
        <w:numPr>
          <w:ilvl w:val="0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 Awards May 18th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@ 6:30pm by main office</w:t>
      </w:r>
    </w:p>
    <w:p w14:paraId="0CF17335" w14:textId="77777777" w:rsidR="0056438A" w:rsidRDefault="00B14E94">
      <w:pPr>
        <w:numPr>
          <w:ilvl w:val="0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head coaches</w:t>
      </w:r>
    </w:p>
    <w:p w14:paraId="25DD7C37" w14:textId="77777777" w:rsidR="0056438A" w:rsidRDefault="00B14E94">
      <w:pPr>
        <w:numPr>
          <w:ilvl w:val="1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Volleyball - Tiffanie Dumas</w:t>
      </w:r>
    </w:p>
    <w:p w14:paraId="3CF31A27" w14:textId="77777777" w:rsidR="0056438A" w:rsidRDefault="00B14E94">
      <w:pPr>
        <w:numPr>
          <w:ilvl w:val="1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Dance - Alyssa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Henken</w:t>
      </w:r>
      <w:proofErr w:type="spellEnd"/>
    </w:p>
    <w:p w14:paraId="553F31A5" w14:textId="77777777" w:rsidR="0056438A" w:rsidRDefault="00B14E94">
      <w:pPr>
        <w:numPr>
          <w:ilvl w:val="0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Fieldhouse work being done on track and main gym</w:t>
      </w:r>
    </w:p>
    <w:p w14:paraId="74605ADC" w14:textId="77777777" w:rsidR="0056438A" w:rsidRDefault="00B14E94">
      <w:pPr>
        <w:numPr>
          <w:ilvl w:val="0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Requests</w:t>
      </w:r>
    </w:p>
    <w:p w14:paraId="2F8A948C" w14:textId="77777777" w:rsidR="0056438A" w:rsidRDefault="00B14E94">
      <w:pPr>
        <w:numPr>
          <w:ilvl w:val="1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Baseball - APPROVED 5-0</w:t>
      </w:r>
    </w:p>
    <w:p w14:paraId="7271849D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Replace scoreboard that was installed in 2000 with Nevco Scoreboard</w:t>
      </w:r>
    </w:p>
    <w:p w14:paraId="07F97F5D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 of $22,000</w:t>
      </w:r>
    </w:p>
    <w:p w14:paraId="0997BDDF" w14:textId="77777777" w:rsidR="0056438A" w:rsidRDefault="00B14E94">
      <w:pPr>
        <w:numPr>
          <w:ilvl w:val="1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Girls Tennis - APPROVED 5-0</w:t>
      </w:r>
    </w:p>
    <w:p w14:paraId="1D5BD880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BSN Sports Tennis Tower Player ball machine</w:t>
      </w:r>
    </w:p>
    <w:p w14:paraId="678D5AB9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 $2,223.88</w:t>
      </w:r>
    </w:p>
    <w:p w14:paraId="34DE5C33" w14:textId="77777777" w:rsidR="0056438A" w:rsidRDefault="00B14E94">
      <w:pPr>
        <w:numPr>
          <w:ilvl w:val="1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Boys Tennis - APPROVED 5-0</w:t>
      </w:r>
    </w:p>
    <w:p w14:paraId="5183E712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Badger sports warm-ups, top and bottom, 30 each with logo</w:t>
      </w:r>
    </w:p>
    <w:p w14:paraId="4C446F83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Existing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 year old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warm-ups will go to girls</w:t>
      </w:r>
    </w:p>
    <w:p w14:paraId="7876C37C" w14:textId="77777777" w:rsidR="0056438A" w:rsidRDefault="00B14E94">
      <w:pPr>
        <w:numPr>
          <w:ilvl w:val="2"/>
          <w:numId w:val="3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 $1,845.00</w:t>
      </w:r>
    </w:p>
    <w:p w14:paraId="7F367683" w14:textId="77777777" w:rsidR="0056438A" w:rsidRDefault="00B14E9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Concessions-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Eydie</w:t>
      </w:r>
      <w:proofErr w:type="spellEnd"/>
      <w:r>
        <w:rPr>
          <w:rFonts w:ascii="Times New Roman" w:eastAsia="Times New Roman" w:hAnsi="Times New Roman" w:cs="Times New Roman"/>
          <w:color w:val="003860"/>
        </w:rPr>
        <w:t xml:space="preserve"> Reece</w:t>
      </w:r>
    </w:p>
    <w:p w14:paraId="676D7334" w14:textId="77777777" w:rsidR="0056438A" w:rsidRDefault="00B14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Update</w:t>
      </w:r>
    </w:p>
    <w:p w14:paraId="6CE97638" w14:textId="77777777" w:rsidR="0056438A" w:rsidRDefault="00B14E9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Volunteer Coordinator-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Manoli</w:t>
      </w:r>
      <w:proofErr w:type="spellEnd"/>
      <w:r>
        <w:rPr>
          <w:rFonts w:ascii="Times New Roman" w:eastAsia="Times New Roman" w:hAnsi="Times New Roman" w:cs="Times New Roman"/>
          <w:color w:val="003860"/>
        </w:rPr>
        <w:t xml:space="preserve"> Valencia</w:t>
      </w:r>
    </w:p>
    <w:p w14:paraId="53692480" w14:textId="77777777" w:rsidR="0056438A" w:rsidRDefault="00B14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Update</w:t>
      </w:r>
    </w:p>
    <w:p w14:paraId="03AA1A8B" w14:textId="77777777" w:rsidR="0056438A" w:rsidRDefault="00B14E9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Communications-Melissa Rivera</w:t>
      </w:r>
    </w:p>
    <w:p w14:paraId="2FC90A62" w14:textId="77777777" w:rsidR="0056438A" w:rsidRDefault="00B14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Updating Senior accomplishments on Facebook</w:t>
      </w:r>
    </w:p>
    <w:p w14:paraId="4EA01ACE" w14:textId="77777777" w:rsidR="0056438A" w:rsidRDefault="00B14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#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DCHSBoosterClub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being used as tag</w:t>
      </w:r>
    </w:p>
    <w:p w14:paraId="6F313C6E" w14:textId="77777777" w:rsidR="0056438A" w:rsidRDefault="00B14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 pictures with signs being posted on Facebook</w:t>
      </w:r>
    </w:p>
    <w:p w14:paraId="4EE841DE" w14:textId="77777777" w:rsidR="0056438A" w:rsidRDefault="00B14E9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 xml:space="preserve">Spirit Wear-Holly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Schmeiser</w:t>
      </w:r>
      <w:proofErr w:type="spellEnd"/>
    </w:p>
    <w:p w14:paraId="3F33CFDE" w14:textId="77777777" w:rsidR="0056438A" w:rsidRDefault="00B14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swag bag purchased through Booster Club</w:t>
      </w:r>
    </w:p>
    <w:p w14:paraId="41BA58E8" w14:textId="77777777" w:rsidR="0056438A" w:rsidRDefault="00B14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quarter zip sweatsh</w:t>
      </w:r>
      <w:r>
        <w:rPr>
          <w:rFonts w:ascii="Times New Roman" w:eastAsia="Times New Roman" w:hAnsi="Times New Roman" w:cs="Times New Roman"/>
          <w:sz w:val="20"/>
          <w:szCs w:val="20"/>
        </w:rPr>
        <w:t>irts</w:t>
      </w:r>
    </w:p>
    <w:p w14:paraId="24F18D48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</w:rPr>
      </w:pPr>
      <w:bookmarkStart w:id="1" w:name="_heading=h.w57trni72yy" w:colFirst="0" w:colLast="0"/>
      <w:bookmarkEnd w:id="1"/>
      <w:r>
        <w:rPr>
          <w:rFonts w:ascii="Times New Roman" w:eastAsia="Times New Roman" w:hAnsi="Times New Roman" w:cs="Times New Roman"/>
          <w:color w:val="003860"/>
        </w:rPr>
        <w:t xml:space="preserve">Treasurer’s Report-Jeanette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Prusko</w:t>
      </w:r>
      <w:proofErr w:type="spellEnd"/>
    </w:p>
    <w:p w14:paraId="61C5C431" w14:textId="77777777" w:rsidR="0056438A" w:rsidRDefault="00B14E94">
      <w:pPr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Financial Report Submitted by Jeannette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Prusko</w:t>
      </w:r>
      <w:proofErr w:type="spellEnd"/>
    </w:p>
    <w:p w14:paraId="7B047F1D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2" w:name="_heading=h.hwsadl8eng83" w:colFirst="0" w:colLast="0"/>
      <w:bookmarkEnd w:id="2"/>
      <w:r>
        <w:rPr>
          <w:rFonts w:ascii="Times New Roman" w:eastAsia="Times New Roman" w:hAnsi="Times New Roman" w:cs="Times New Roman"/>
          <w:color w:val="003860"/>
        </w:rPr>
        <w:lastRenderedPageBreak/>
        <w:t xml:space="preserve">Vice President’s Report – Carrie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Ratajczak</w:t>
      </w:r>
      <w:proofErr w:type="spellEnd"/>
    </w:p>
    <w:p w14:paraId="768D6A47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Charger Chow Down May 18th @ On the Border </w:t>
      </w:r>
    </w:p>
    <w:p w14:paraId="2A33119E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3" w:name="_heading=h.uab8bdu04xk8" w:colFirst="0" w:colLast="0"/>
      <w:bookmarkEnd w:id="3"/>
      <w:r>
        <w:rPr>
          <w:rFonts w:ascii="Times New Roman" w:eastAsia="Times New Roman" w:hAnsi="Times New Roman" w:cs="Times New Roman"/>
          <w:color w:val="003860"/>
        </w:rPr>
        <w:t xml:space="preserve">President’s Report- Dan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Gotter</w:t>
      </w:r>
      <w:proofErr w:type="spellEnd"/>
    </w:p>
    <w:p w14:paraId="04379C90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Peluso Scholarship Winners</w:t>
      </w:r>
    </w:p>
    <w:p w14:paraId="647E02B2" w14:textId="77777777" w:rsidR="0056438A" w:rsidRDefault="00B14E94">
      <w:pPr>
        <w:numPr>
          <w:ilvl w:val="1"/>
          <w:numId w:val="6"/>
        </w:numPr>
        <w:shd w:val="clear" w:color="auto" w:fill="FFFFFF"/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Hailey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Eckersberg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, Alex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Stiefel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Kundana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Nittala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, Frank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Redisi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V</w:t>
      </w:r>
    </w:p>
    <w:p w14:paraId="513A6451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Booster Logo Update - Adopting current school logo with BOOSTER CLUB underneath</w:t>
      </w:r>
    </w:p>
    <w:p w14:paraId="482768B8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Craft Fair Update - Date 10/16/2021 working with Sara Miller </w:t>
      </w:r>
    </w:p>
    <w:p w14:paraId="2AE926E6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2021/2022 Board Nomina</w:t>
      </w:r>
      <w:r>
        <w:rPr>
          <w:rFonts w:ascii="Times New Roman" w:eastAsia="Times New Roman" w:hAnsi="Times New Roman" w:cs="Times New Roman"/>
          <w:sz w:val="20"/>
          <w:szCs w:val="20"/>
        </w:rPr>
        <w:t>tions - APPROVED 7-0</w:t>
      </w:r>
    </w:p>
    <w:p w14:paraId="4D86070B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President - 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Gotter</w:t>
      </w:r>
      <w:proofErr w:type="spellEnd"/>
    </w:p>
    <w:p w14:paraId="29C90165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Vice-President - No nomination</w:t>
      </w:r>
    </w:p>
    <w:p w14:paraId="1F4755B6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 - Jennifer Miller</w:t>
      </w:r>
    </w:p>
    <w:p w14:paraId="0EAFEEAD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Treasurer - Jeanette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Prusko</w:t>
      </w:r>
      <w:proofErr w:type="spellEnd"/>
    </w:p>
    <w:p w14:paraId="0E64283C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Concessions Coordinator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Eydie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Reece</w:t>
      </w:r>
    </w:p>
    <w:p w14:paraId="336840EB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Volunteer Coordinator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Valencia</w:t>
      </w:r>
    </w:p>
    <w:p w14:paraId="418F36E9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Spirit Wear - Holly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Schmeiser</w:t>
      </w:r>
      <w:proofErr w:type="spellEnd"/>
    </w:p>
    <w:p w14:paraId="2E3A63AF" w14:textId="77777777" w:rsidR="0056438A" w:rsidRDefault="00B14E94">
      <w:pPr>
        <w:numPr>
          <w:ilvl w:val="1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Communication - M</w:t>
      </w:r>
      <w:r>
        <w:rPr>
          <w:rFonts w:ascii="Times New Roman" w:eastAsia="Times New Roman" w:hAnsi="Times New Roman" w:cs="Times New Roman"/>
          <w:sz w:val="20"/>
          <w:szCs w:val="20"/>
        </w:rPr>
        <w:t>elissa Rivera</w:t>
      </w:r>
    </w:p>
    <w:p w14:paraId="110EFEA7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4" w:name="_heading=h.qt9tk5rbl59" w:colFirst="0" w:colLast="0"/>
      <w:bookmarkEnd w:id="4"/>
      <w:r>
        <w:rPr>
          <w:rFonts w:ascii="Times New Roman" w:eastAsia="Times New Roman" w:hAnsi="Times New Roman" w:cs="Times New Roman"/>
          <w:color w:val="003860"/>
        </w:rPr>
        <w:t>Old Business</w:t>
      </w:r>
    </w:p>
    <w:p w14:paraId="074C0A7D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Sugarmammaz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Bakery - Sending communication regarding payment for fundraiser</w:t>
      </w:r>
    </w:p>
    <w:p w14:paraId="0B3B0B45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5" w:name="_heading=h.mwo6rocy86nh" w:colFirst="0" w:colLast="0"/>
      <w:bookmarkEnd w:id="5"/>
      <w:r>
        <w:rPr>
          <w:rFonts w:ascii="Times New Roman" w:eastAsia="Times New Roman" w:hAnsi="Times New Roman" w:cs="Times New Roman"/>
          <w:color w:val="003860"/>
        </w:rPr>
        <w:t>New Business</w:t>
      </w:r>
    </w:p>
    <w:p w14:paraId="732C0FD5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Athlete’s Closet - donated Spirit Wear to benefit athletes that might not be able to obtain Spirit Wear. </w:t>
      </w:r>
    </w:p>
    <w:p w14:paraId="7C68604D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Larry Kozlowski Fund - Jeanette emailing info about similar existing program at Palatine High School to help us establish a monetary fund in Larry’s name to assist athlete’s in need</w:t>
      </w:r>
    </w:p>
    <w:p w14:paraId="4B4368FA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6" w:name="_heading=h.g3emkk4i1rm" w:colFirst="0" w:colLast="0"/>
      <w:bookmarkEnd w:id="6"/>
      <w:r>
        <w:rPr>
          <w:rFonts w:ascii="Times New Roman" w:eastAsia="Times New Roman" w:hAnsi="Times New Roman" w:cs="Times New Roman"/>
          <w:color w:val="003860"/>
        </w:rPr>
        <w:t>Upcoming Events</w:t>
      </w:r>
    </w:p>
    <w:p w14:paraId="741F1429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18th - Charger Chow Down - On the Border fundraiser</w:t>
      </w:r>
    </w:p>
    <w:p w14:paraId="675564D3" w14:textId="77777777" w:rsidR="0056438A" w:rsidRDefault="00B14E9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7" w:name="_heading=h.uc1jkg5f06ca" w:colFirst="0" w:colLast="0"/>
      <w:bookmarkEnd w:id="7"/>
      <w:r>
        <w:rPr>
          <w:rFonts w:ascii="Times New Roman" w:eastAsia="Times New Roman" w:hAnsi="Times New Roman" w:cs="Times New Roman"/>
          <w:color w:val="003860"/>
        </w:rPr>
        <w:t>Adjournment @ 8:48</w:t>
      </w:r>
    </w:p>
    <w:p w14:paraId="5209DD46" w14:textId="77777777" w:rsidR="0056438A" w:rsidRDefault="00B14E94">
      <w:pPr>
        <w:numPr>
          <w:ilvl w:val="0"/>
          <w:numId w:val="6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to adjourn - Carrie, 2nd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Eydie</w:t>
      </w:r>
      <w:proofErr w:type="spellEnd"/>
    </w:p>
    <w:p w14:paraId="5F7AB27A" w14:textId="77777777" w:rsidR="0056438A" w:rsidRDefault="00B14E9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Next Meeting</w:t>
      </w:r>
    </w:p>
    <w:p w14:paraId="011DC951" w14:textId="77777777" w:rsidR="0056438A" w:rsidRDefault="00B14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July 12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@ 7pm </w:t>
      </w:r>
    </w:p>
    <w:p w14:paraId="6EC0D77A" w14:textId="77777777" w:rsidR="0056438A" w:rsidRDefault="00B14E94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Submitted By</w:t>
      </w:r>
    </w:p>
    <w:p w14:paraId="77176638" w14:textId="77777777" w:rsidR="0056438A" w:rsidRDefault="0056438A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57B9644F" w14:textId="77777777" w:rsidR="0056438A" w:rsidRDefault="0056438A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7E4A0F2D" w14:textId="77777777" w:rsidR="0056438A" w:rsidRDefault="00B14E94">
      <w:pPr>
        <w:tabs>
          <w:tab w:val="left" w:pos="86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13E7FEF" wp14:editId="15BEC50D">
                <wp:simplePos x="0" y="0"/>
                <wp:positionH relativeFrom="column">
                  <wp:posOffset>76201</wp:posOffset>
                </wp:positionH>
                <wp:positionV relativeFrom="paragraph">
                  <wp:posOffset>127000</wp:posOffset>
                </wp:positionV>
                <wp:extent cx="2533650" cy="2222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938" y="378000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127000</wp:posOffset>
                </wp:positionV>
                <wp:extent cx="2533650" cy="2222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9A334D" wp14:editId="00AEF7EE">
                <wp:simplePos x="0" y="0"/>
                <wp:positionH relativeFrom="column">
                  <wp:posOffset>2870200</wp:posOffset>
                </wp:positionH>
                <wp:positionV relativeFrom="paragraph">
                  <wp:posOffset>127000</wp:posOffset>
                </wp:positionV>
                <wp:extent cx="2533650" cy="2222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938" y="378000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127000</wp:posOffset>
                </wp:positionV>
                <wp:extent cx="2533650" cy="2222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352170" w14:textId="77777777" w:rsidR="0056438A" w:rsidRDefault="00B14E94">
      <w:pPr>
        <w:tabs>
          <w:tab w:val="left" w:pos="86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Dan </w:t>
      </w:r>
      <w:proofErr w:type="spellStart"/>
      <w:r>
        <w:rPr>
          <w:rFonts w:ascii="Times New Roman" w:eastAsia="Times New Roman" w:hAnsi="Times New Roman" w:cs="Times New Roman"/>
        </w:rPr>
        <w:t>Gotter</w:t>
      </w:r>
      <w:proofErr w:type="spellEnd"/>
      <w:r>
        <w:rPr>
          <w:rFonts w:ascii="Times New Roman" w:eastAsia="Times New Roman" w:hAnsi="Times New Roman" w:cs="Times New Roman"/>
        </w:rPr>
        <w:t>, President                                              Jennifer Miller, Secretary</w:t>
      </w:r>
      <w:r>
        <w:rPr>
          <w:rFonts w:ascii="Times New Roman" w:eastAsia="Times New Roman" w:hAnsi="Times New Roman" w:cs="Times New Roman"/>
        </w:rPr>
        <w:tab/>
      </w:r>
    </w:p>
    <w:p w14:paraId="6350BBB3" w14:textId="77777777" w:rsidR="0056438A" w:rsidRDefault="0056438A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2B3D9F2A" w14:textId="77777777" w:rsidR="0056438A" w:rsidRDefault="0056438A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760FDFA1" w14:textId="77777777" w:rsidR="0056438A" w:rsidRDefault="0056438A">
      <w:pPr>
        <w:tabs>
          <w:tab w:val="center" w:pos="4680"/>
          <w:tab w:val="right" w:pos="9360"/>
        </w:tabs>
        <w:spacing w:before="0" w:after="0"/>
      </w:pPr>
    </w:p>
    <w:p w14:paraId="5A03075E" w14:textId="77777777" w:rsidR="0056438A" w:rsidRDefault="0056438A">
      <w:pPr>
        <w:tabs>
          <w:tab w:val="center" w:pos="4680"/>
          <w:tab w:val="right" w:pos="9360"/>
        </w:tabs>
        <w:spacing w:before="0" w:after="0"/>
      </w:pPr>
    </w:p>
    <w:sectPr w:rsidR="00564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720" w:bottom="540" w:left="720" w:header="547" w:footer="9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B879" w14:textId="77777777" w:rsidR="00B14E94" w:rsidRDefault="00B14E94">
      <w:pPr>
        <w:spacing w:before="0" w:after="0"/>
      </w:pPr>
      <w:r>
        <w:separator/>
      </w:r>
    </w:p>
  </w:endnote>
  <w:endnote w:type="continuationSeparator" w:id="0">
    <w:p w14:paraId="3DA8725B" w14:textId="77777777" w:rsidR="00B14E94" w:rsidRDefault="00B14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9FE1" w14:textId="77777777" w:rsidR="0056438A" w:rsidRDefault="005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9B3D" w14:textId="77777777" w:rsidR="0056438A" w:rsidRDefault="00B14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E2C06">
      <w:rPr>
        <w:color w:val="000000"/>
      </w:rPr>
      <w:fldChar w:fldCharType="separate"/>
    </w:r>
    <w:r w:rsidR="008E2C0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6E48" w14:textId="77777777" w:rsidR="0056438A" w:rsidRDefault="005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9C35" w14:textId="77777777" w:rsidR="00B14E94" w:rsidRDefault="00B14E94">
      <w:pPr>
        <w:spacing w:before="0" w:after="0"/>
      </w:pPr>
      <w:r>
        <w:separator/>
      </w:r>
    </w:p>
  </w:footnote>
  <w:footnote w:type="continuationSeparator" w:id="0">
    <w:p w14:paraId="34143693" w14:textId="77777777" w:rsidR="00B14E94" w:rsidRDefault="00B14E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1B10" w14:textId="77777777" w:rsidR="0056438A" w:rsidRDefault="005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E114" w14:textId="77777777" w:rsidR="0056438A" w:rsidRDefault="005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DD2F" w14:textId="77777777" w:rsidR="0056438A" w:rsidRDefault="00B14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both"/>
      <w:rPr>
        <w:b/>
        <w:color w:val="FF0000"/>
        <w:sz w:val="60"/>
        <w:szCs w:val="60"/>
      </w:rPr>
    </w:pPr>
    <w:r>
      <w:rPr>
        <w:noProof/>
      </w:rPr>
      <w:drawing>
        <wp:inline distT="0" distB="0" distL="0" distR="0" wp14:anchorId="78AC8976" wp14:editId="0E227E6A">
          <wp:extent cx="617220" cy="68580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137" t="14193" r="80139" b="10322"/>
                  <a:stretch>
                    <a:fillRect/>
                  </a:stretch>
                </pic:blipFill>
                <pic:spPr>
                  <a:xfrm>
                    <a:off x="0" y="0"/>
                    <a:ext cx="61722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FF0000"/>
        <w:sz w:val="60"/>
        <w:szCs w:val="60"/>
      </w:rPr>
      <w:t>Dundee-Crown Booster Club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585670" wp14:editId="43F8EDCA">
          <wp:simplePos x="0" y="0"/>
          <wp:positionH relativeFrom="column">
            <wp:posOffset>5819775</wp:posOffset>
          </wp:positionH>
          <wp:positionV relativeFrom="paragraph">
            <wp:posOffset>219075</wp:posOffset>
          </wp:positionV>
          <wp:extent cx="937846" cy="457200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46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021BA2" w14:textId="77777777" w:rsidR="0056438A" w:rsidRDefault="00B14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both"/>
      <w:rPr>
        <w:b/>
        <w:color w:val="0000FF"/>
        <w:sz w:val="44"/>
        <w:szCs w:val="44"/>
      </w:rPr>
    </w:pPr>
    <w:r>
      <w:rPr>
        <w:b/>
        <w:color w:val="FF0000"/>
        <w:sz w:val="44"/>
        <w:szCs w:val="44"/>
      </w:rPr>
      <w:tab/>
    </w:r>
    <w:r>
      <w:rPr>
        <w:b/>
        <w:color w:val="FF0000"/>
        <w:sz w:val="44"/>
        <w:szCs w:val="44"/>
      </w:rPr>
      <w:tab/>
    </w:r>
    <w:r>
      <w:rPr>
        <w:b/>
        <w:color w:val="0000FF"/>
        <w:sz w:val="44"/>
        <w:szCs w:val="4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91"/>
    <w:multiLevelType w:val="multilevel"/>
    <w:tmpl w:val="529A628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BB60A2"/>
    <w:multiLevelType w:val="multilevel"/>
    <w:tmpl w:val="F15E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354FD8"/>
    <w:multiLevelType w:val="multilevel"/>
    <w:tmpl w:val="D1C86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D25A1D"/>
    <w:multiLevelType w:val="multilevel"/>
    <w:tmpl w:val="91C25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6C49A3"/>
    <w:multiLevelType w:val="multilevel"/>
    <w:tmpl w:val="935CA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407623"/>
    <w:multiLevelType w:val="multilevel"/>
    <w:tmpl w:val="BC548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8A"/>
    <w:rsid w:val="0056438A"/>
    <w:rsid w:val="008E2C06"/>
    <w:rsid w:val="00B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B884"/>
  <w15:docId w15:val="{A1019DF7-697E-497C-8CCD-8CE0831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1"/>
        <w:szCs w:val="21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EJYa7us7CVRCW2y1LyRk5Uxzg==">AMUW2mUV2ZYuOvIN5Iq6YVxjfGqXU/4LdOVGo6V/yzYneUd4Pw0nW5IOtouPh5iUZZWz7db81B7ZXxiYtRrlbTh5Xyv6Bv4W4Z9VzQUC4RCqWYw7XNtsZRKYIpKXmGGtgs+JhwkUks9cVZ+9JHYuOLRAeCLN8D9FbJwUvsK+iZio0PbPAR9YyJG1Mv487jHSebLfhYmosg2ZYejwL7bdffnE1EzJ8bqWbQVb89u7wxL6MCgSC+Px2g4f8IV4eg20Q0Y99uxx/zyn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Imaging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Melissa</dc:creator>
  <cp:lastModifiedBy>Rivera, Melissa</cp:lastModifiedBy>
  <cp:revision>2</cp:revision>
  <dcterms:created xsi:type="dcterms:W3CDTF">2021-08-23T13:34:00Z</dcterms:created>
  <dcterms:modified xsi:type="dcterms:W3CDTF">2021-08-23T13:34:00Z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